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462DB2">
      <w:pPr>
        <w:suppressAutoHyphens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462DB2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04</w:t>
      </w:r>
      <w:r w:rsidRPr="00DC0570">
        <w:rPr>
          <w:rFonts w:ascii="Times New Roman" w:hAnsi="Times New Roman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>июня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  <w:r w:rsidRPr="00462DB2">
        <w:rPr>
          <w:rFonts w:ascii="Times New Roman" w:hAnsi="Times New Roman" w:cs="Times New Roman"/>
          <w:b/>
          <w:sz w:val="28"/>
          <w:szCs w:val="28"/>
        </w:rPr>
        <w:t>.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Алтай. </w:t>
      </w:r>
    </w:p>
    <w:p w:rsidR="00462DB2" w:rsidRPr="00462DB2" w:rsidRDefault="00462DB2" w:rsidP="00462D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нужд»; План </w:t>
      </w:r>
      <w:r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заказчиков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и</w:t>
      </w:r>
      <w:r w:rsidRPr="00AE13FE">
        <w:rPr>
          <w:rFonts w:ascii="Times New Roman" w:hAnsi="Times New Roman"/>
          <w:sz w:val="28"/>
          <w:szCs w:val="28"/>
        </w:rPr>
        <w:t xml:space="preserve"> туризма Республики Алтай</w:t>
      </w:r>
      <w:r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Pr="00DC0570">
        <w:rPr>
          <w:rFonts w:ascii="Times New Roman" w:hAnsi="Times New Roman"/>
          <w:bCs/>
          <w:sz w:val="28"/>
          <w:szCs w:val="28"/>
          <w:lang w:eastAsia="ar-SA"/>
        </w:rPr>
        <w:t xml:space="preserve"> период январь - декабрь 2017 года,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>
        <w:rPr>
          <w:rFonts w:ascii="Times New Roman" w:hAnsi="Times New Roman"/>
          <w:sz w:val="28"/>
          <w:szCs w:val="28"/>
        </w:rPr>
        <w:t>ческого развития и туризма</w:t>
      </w:r>
      <w:r w:rsidRPr="00AE13FE">
        <w:rPr>
          <w:rFonts w:ascii="Times New Roman" w:hAnsi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/>
          <w:sz w:val="28"/>
          <w:szCs w:val="28"/>
        </w:rPr>
        <w:t>от 17</w:t>
      </w:r>
      <w:r w:rsidRPr="00AE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E13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E13F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239</w:t>
      </w:r>
      <w:r w:rsidRPr="00AE13FE">
        <w:rPr>
          <w:rFonts w:ascii="Times New Roman" w:hAnsi="Times New Roman"/>
          <w:sz w:val="28"/>
          <w:szCs w:val="28"/>
        </w:rPr>
        <w:t>-ОД</w:t>
      </w:r>
      <w:r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Default="00462DB2" w:rsidP="00462DB2">
      <w:pPr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Pr="0087013A">
        <w:rPr>
          <w:sz w:val="28"/>
          <w:szCs w:val="28"/>
        </w:rPr>
        <w:t xml:space="preserve"> </w:t>
      </w:r>
      <w:r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>
        <w:rPr>
          <w:rFonts w:ascii="Times New Roman" w:hAnsi="Times New Roman"/>
          <w:sz w:val="28"/>
          <w:szCs w:val="28"/>
        </w:rPr>
        <w:t xml:space="preserve"> Казенным У</w:t>
      </w:r>
      <w:r w:rsidRPr="00E95C4F">
        <w:rPr>
          <w:rFonts w:ascii="Times New Roman" w:hAnsi="Times New Roman"/>
          <w:spacing w:val="-4"/>
          <w:sz w:val="28"/>
          <w:szCs w:val="28"/>
        </w:rPr>
        <w:t>чреждением Республики Алтай</w:t>
      </w:r>
      <w:r>
        <w:rPr>
          <w:rFonts w:ascii="Times New Roman" w:hAnsi="Times New Roman"/>
          <w:spacing w:val="-4"/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Республики Алтай».</w:t>
      </w:r>
    </w:p>
    <w:p w:rsidR="00462DB2" w:rsidRPr="00D91099" w:rsidRDefault="00462DB2" w:rsidP="00462DB2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D91099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D91099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по 04</w:t>
      </w:r>
      <w:r w:rsidRPr="00D91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D91099">
        <w:rPr>
          <w:rFonts w:ascii="Times New Roman" w:hAnsi="Times New Roman"/>
          <w:sz w:val="28"/>
          <w:szCs w:val="28"/>
        </w:rPr>
        <w:t xml:space="preserve">  2018 года</w:t>
      </w:r>
      <w:r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DD4BF2" w:rsidRDefault="00DD4BF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462DB2" w:rsidRPr="00DC0570" w:rsidRDefault="00462DB2" w:rsidP="00462DB2">
      <w:pPr>
        <w:tabs>
          <w:tab w:val="left" w:pos="159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DD4BF2" w:rsidRDefault="00DD4BF2" w:rsidP="00462DB2">
      <w:pPr>
        <w:pStyle w:val="a5"/>
        <w:tabs>
          <w:tab w:val="left" w:pos="1594"/>
        </w:tabs>
        <w:ind w:firstLine="567"/>
        <w:jc w:val="both"/>
        <w:rPr>
          <w:b/>
          <w:i/>
          <w:sz w:val="28"/>
          <w:szCs w:val="28"/>
          <w:lang w:val="ru-RU"/>
        </w:rPr>
      </w:pPr>
    </w:p>
    <w:p w:rsidR="00462DB2" w:rsidRDefault="00462DB2" w:rsidP="00462DB2">
      <w:pPr>
        <w:pStyle w:val="a5"/>
        <w:tabs>
          <w:tab w:val="left" w:pos="1594"/>
        </w:tabs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Pr="00C33B6F">
        <w:rPr>
          <w:sz w:val="28"/>
          <w:szCs w:val="28"/>
        </w:rPr>
        <w:t xml:space="preserve"> </w:t>
      </w:r>
      <w:r w:rsidRPr="00DC0570">
        <w:rPr>
          <w:sz w:val="28"/>
          <w:szCs w:val="28"/>
        </w:rPr>
        <w:t>соблюдение</w:t>
      </w:r>
      <w:r w:rsidRPr="00DE3BDF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 У</w:t>
      </w:r>
      <w:r w:rsidRPr="00E95C4F">
        <w:rPr>
          <w:spacing w:val="-4"/>
          <w:sz w:val="28"/>
          <w:szCs w:val="28"/>
        </w:rPr>
        <w:t>чреждением Республики Алтай</w:t>
      </w:r>
      <w:r>
        <w:rPr>
          <w:spacing w:val="-4"/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Республики Алтай»</w:t>
      </w:r>
      <w:r w:rsidRPr="00DE3BD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назначенным </w:t>
      </w:r>
      <w:r w:rsidRPr="00DE3BDF">
        <w:rPr>
          <w:sz w:val="28"/>
          <w:szCs w:val="28"/>
        </w:rPr>
        <w:t>им</w:t>
      </w:r>
      <w:r>
        <w:rPr>
          <w:sz w:val="28"/>
          <w:szCs w:val="28"/>
        </w:rPr>
        <w:t xml:space="preserve"> ответственных за осуществлением закупок</w:t>
      </w:r>
      <w:r w:rsidRPr="00DE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процессе осуществления деятельности </w:t>
      </w:r>
      <w:r w:rsidRPr="00DE3BDF">
        <w:rPr>
          <w:spacing w:val="4"/>
          <w:sz w:val="28"/>
          <w:szCs w:val="28"/>
        </w:rPr>
        <w:t xml:space="preserve">требований </w:t>
      </w:r>
      <w:r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62DB2" w:rsidRDefault="00462DB2" w:rsidP="00462DB2">
      <w:pPr>
        <w:pStyle w:val="a7"/>
        <w:ind w:left="0" w:firstLine="540"/>
        <w:rPr>
          <w:sz w:val="28"/>
          <w:szCs w:val="28"/>
          <w:lang w:val="ru-RU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и туризма 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</w:t>
      </w:r>
      <w:r>
        <w:rPr>
          <w:sz w:val="28"/>
          <w:szCs w:val="28"/>
        </w:rPr>
        <w:t>.</w:t>
      </w:r>
    </w:p>
    <w:p w:rsidR="00462DB2" w:rsidRPr="00462DB2" w:rsidRDefault="00462DB2" w:rsidP="00462DB2">
      <w:pPr>
        <w:pStyle w:val="a7"/>
        <w:ind w:left="0" w:firstLine="540"/>
        <w:rPr>
          <w:sz w:val="28"/>
          <w:szCs w:val="28"/>
          <w:lang w:val="ru-RU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lastRenderedPageBreak/>
        <w:t>Субъект проверки:</w:t>
      </w:r>
      <w:r w:rsidRPr="00D630B8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Казенное У</w:t>
      </w:r>
      <w:r w:rsidRPr="00E95C4F">
        <w:rPr>
          <w:spacing w:val="-4"/>
          <w:sz w:val="28"/>
          <w:szCs w:val="28"/>
        </w:rPr>
        <w:t>чреждение Республики Алтай</w:t>
      </w:r>
      <w:r>
        <w:rPr>
          <w:spacing w:val="-4"/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Республики Алтай»</w:t>
      </w:r>
      <w:r>
        <w:rPr>
          <w:spacing w:val="-4"/>
          <w:sz w:val="28"/>
          <w:szCs w:val="28"/>
          <w:lang w:val="ru-RU"/>
        </w:rPr>
        <w:t xml:space="preserve"> </w:t>
      </w:r>
      <w:r w:rsidRPr="0095228E">
        <w:rPr>
          <w:sz w:val="28"/>
          <w:szCs w:val="28"/>
          <w:lang w:eastAsia="ar-SA"/>
        </w:rPr>
        <w:t>ИНН:</w:t>
      </w:r>
      <w:r>
        <w:rPr>
          <w:sz w:val="28"/>
          <w:szCs w:val="28"/>
          <w:lang w:eastAsia="ar-SA"/>
        </w:rPr>
        <w:t xml:space="preserve"> 0411130775</w:t>
      </w:r>
    </w:p>
    <w:p w:rsidR="00462DB2" w:rsidRDefault="00DD4BF2" w:rsidP="00462DB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А</w:t>
      </w:r>
      <w:r w:rsidR="00462DB2" w:rsidRPr="00B42B60"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дрес местонахождения Субъекта проверки:</w:t>
      </w:r>
      <w:r w:rsidR="00462DB2" w:rsidRPr="00D630B8">
        <w:rPr>
          <w:rFonts w:ascii="Times New Roman" w:hAnsi="Times New Roman"/>
          <w:sz w:val="28"/>
          <w:szCs w:val="28"/>
        </w:rPr>
        <w:t xml:space="preserve"> </w:t>
      </w:r>
      <w:r w:rsidR="00462DB2">
        <w:rPr>
          <w:rFonts w:ascii="Times New Roman" w:hAnsi="Times New Roman"/>
          <w:sz w:val="28"/>
          <w:szCs w:val="28"/>
          <w:lang w:eastAsia="ar-SA"/>
        </w:rPr>
        <w:t xml:space="preserve">Юридический адрес: 649002, Республика Алтай, </w:t>
      </w:r>
      <w:proofErr w:type="gramStart"/>
      <w:r w:rsidR="00462DB2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="00462DB2">
        <w:rPr>
          <w:rFonts w:ascii="Times New Roman" w:hAnsi="Times New Roman"/>
          <w:sz w:val="28"/>
          <w:szCs w:val="28"/>
          <w:lang w:eastAsia="ar-SA"/>
        </w:rPr>
        <w:t xml:space="preserve">. Горно-Алтайск, </w:t>
      </w:r>
      <w:proofErr w:type="spellStart"/>
      <w:r w:rsidR="00462DB2">
        <w:rPr>
          <w:rFonts w:ascii="Times New Roman" w:hAnsi="Times New Roman"/>
          <w:sz w:val="28"/>
          <w:szCs w:val="28"/>
          <w:lang w:eastAsia="ar-SA"/>
        </w:rPr>
        <w:t>пр-кт</w:t>
      </w:r>
      <w:proofErr w:type="spellEnd"/>
      <w:r w:rsidR="00462DB2">
        <w:rPr>
          <w:rFonts w:ascii="Times New Roman" w:hAnsi="Times New Roman"/>
          <w:sz w:val="28"/>
          <w:szCs w:val="28"/>
          <w:lang w:eastAsia="ar-SA"/>
        </w:rPr>
        <w:t>. Коммунистический, 115/1</w:t>
      </w:r>
      <w:r w:rsidR="00462D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462DB2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62DB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Фактический адрес: </w:t>
      </w:r>
      <w:r w:rsidR="00462DB2" w:rsidRPr="00CF45CC">
        <w:rPr>
          <w:rFonts w:ascii="Times New Roman" w:hAnsi="Times New Roman"/>
          <w:sz w:val="28"/>
          <w:szCs w:val="28"/>
        </w:rPr>
        <w:t xml:space="preserve">649100, Республика Алтай, </w:t>
      </w:r>
      <w:proofErr w:type="spellStart"/>
      <w:r w:rsidR="00462DB2" w:rsidRPr="00CF45CC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462DB2" w:rsidRPr="00CF45CC">
        <w:rPr>
          <w:rFonts w:ascii="Times New Roman" w:hAnsi="Times New Roman"/>
          <w:sz w:val="28"/>
          <w:szCs w:val="28"/>
        </w:rPr>
        <w:t xml:space="preserve"> район, село Рыбалка, здание пожарной части №31 «Долина Алтая», расположенного на территории особой экономической зоны туристско-рекреационного типа муниципального образования «</w:t>
      </w:r>
      <w:proofErr w:type="spellStart"/>
      <w:r w:rsidR="00462DB2" w:rsidRPr="00CF45CC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462DB2" w:rsidRPr="00CF45CC">
        <w:rPr>
          <w:rFonts w:ascii="Times New Roman" w:hAnsi="Times New Roman"/>
          <w:sz w:val="28"/>
          <w:szCs w:val="28"/>
        </w:rPr>
        <w:t xml:space="preserve"> район Республики Алтай»</w:t>
      </w:r>
      <w:r w:rsidR="00462DB2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DD4BF2" w:rsidRPr="00DD4BF2" w:rsidRDefault="00DD4BF2" w:rsidP="00462DB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BF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DD4BF2">
        <w:rPr>
          <w:iCs/>
          <w:sz w:val="28"/>
          <w:szCs w:val="28"/>
        </w:rPr>
        <w:t xml:space="preserve"> </w:t>
      </w:r>
      <w:proofErr w:type="gramStart"/>
      <w:r w:rsidRPr="00DD4BF2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</w:t>
      </w:r>
      <w:r>
        <w:rPr>
          <w:rFonts w:ascii="Times New Roman" w:hAnsi="Times New Roman" w:cs="Times New Roman"/>
          <w:iCs/>
          <w:sz w:val="28"/>
          <w:szCs w:val="28"/>
        </w:rPr>
        <w:t>о планировании</w:t>
      </w:r>
      <w:r w:rsidRPr="00DD4BF2">
        <w:rPr>
          <w:rFonts w:ascii="Times New Roman" w:hAnsi="Times New Roman" w:cs="Times New Roman"/>
          <w:iCs/>
          <w:sz w:val="28"/>
          <w:szCs w:val="28"/>
        </w:rPr>
        <w:t xml:space="preserve"> закупочной деятельности, ст. 39, ст.33, ч.3 ст. 103, ч.10 ст. 94 </w:t>
      </w:r>
      <w:r w:rsidRPr="00DD4BF2">
        <w:rPr>
          <w:rFonts w:ascii="Times New Roman" w:hAnsi="Times New Roman" w:cs="Times New Roman"/>
          <w:sz w:val="28"/>
          <w:szCs w:val="28"/>
        </w:rPr>
        <w:t>Федерального закона от 5 апреля 2013 года  №44-ФЗ «О контрактной системе в сфере закупок товаров, работ, услуг для обеспечения государственных и муниципальных нужд», размещению в ЕИС отчетов об исполнении контрактов, п. 10 Порядка размещения в ЕИС отчетов об</w:t>
      </w:r>
      <w:proofErr w:type="gramEnd"/>
      <w:r w:rsidRPr="00DD4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BF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DD4BF2">
        <w:rPr>
          <w:rFonts w:ascii="Times New Roman" w:hAnsi="Times New Roman" w:cs="Times New Roman"/>
          <w:sz w:val="28"/>
          <w:szCs w:val="28"/>
        </w:rPr>
        <w:t xml:space="preserve"> контракта, ст. 432 ГК РФ.</w:t>
      </w:r>
      <w:r>
        <w:rPr>
          <w:iCs/>
          <w:sz w:val="28"/>
          <w:szCs w:val="28"/>
        </w:rPr>
        <w:t xml:space="preserve">  </w:t>
      </w:r>
    </w:p>
    <w:p w:rsidR="00195FBF" w:rsidRDefault="00195FBF"/>
    <w:sectPr w:rsidR="0019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195FBF"/>
    <w:rsid w:val="00424C85"/>
    <w:rsid w:val="00462DB2"/>
    <w:rsid w:val="00DD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4</cp:revision>
  <dcterms:created xsi:type="dcterms:W3CDTF">2018-06-05T05:38:00Z</dcterms:created>
  <dcterms:modified xsi:type="dcterms:W3CDTF">2018-06-05T05:46:00Z</dcterms:modified>
</cp:coreProperties>
</file>